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41" w:rsidRPr="00FB0E41" w:rsidRDefault="00FB0E41" w:rsidP="00FB0E41">
      <w:pPr>
        <w:jc w:val="center"/>
        <w:rPr>
          <w:b/>
        </w:rPr>
      </w:pPr>
      <w:r w:rsidRPr="00FB0E41">
        <w:rPr>
          <w:b/>
        </w:rPr>
        <w:t>AIB Bolivia Chapter Conference</w:t>
      </w:r>
    </w:p>
    <w:p w:rsidR="00FB0E41" w:rsidRPr="00FB0E41" w:rsidRDefault="00FB0E41" w:rsidP="00FB0E41">
      <w:pPr>
        <w:jc w:val="center"/>
        <w:rPr>
          <w:b/>
          <w:i/>
        </w:rPr>
      </w:pPr>
      <w:r w:rsidRPr="00FB0E41">
        <w:rPr>
          <w:b/>
          <w:i/>
        </w:rPr>
        <w:t>Second confe</w:t>
      </w:r>
      <w:r w:rsidRPr="00FB0E41">
        <w:rPr>
          <w:b/>
          <w:i/>
        </w:rPr>
        <w:t>rence of International Business</w:t>
      </w:r>
    </w:p>
    <w:p w:rsidR="00FB0E41" w:rsidRPr="00FB0E41" w:rsidRDefault="00FB0E41" w:rsidP="00FB0E41">
      <w:pPr>
        <w:jc w:val="center"/>
        <w:rPr>
          <w:b/>
          <w:i/>
        </w:rPr>
      </w:pPr>
    </w:p>
    <w:p w:rsidR="00FB0E41" w:rsidRPr="00FB0E41" w:rsidRDefault="00FB0E41" w:rsidP="00FB0E41">
      <w:pPr>
        <w:jc w:val="center"/>
        <w:rPr>
          <w:b/>
        </w:rPr>
      </w:pPr>
      <w:r w:rsidRPr="00FB0E41">
        <w:rPr>
          <w:b/>
        </w:rPr>
        <w:t>Outlook and Global Trends in Business</w:t>
      </w:r>
    </w:p>
    <w:p w:rsidR="00FB0E41" w:rsidRPr="00FB0E41" w:rsidRDefault="00FB0E41" w:rsidP="00FB0E41">
      <w:pPr>
        <w:jc w:val="center"/>
        <w:rPr>
          <w:b/>
        </w:rPr>
      </w:pPr>
    </w:p>
    <w:p w:rsidR="00FB0E41" w:rsidRPr="00FB0E41" w:rsidRDefault="00FB0E41" w:rsidP="00FB0E41">
      <w:pPr>
        <w:jc w:val="center"/>
        <w:rPr>
          <w:b/>
        </w:rPr>
      </w:pPr>
      <w:r w:rsidRPr="00FB0E41">
        <w:rPr>
          <w:b/>
        </w:rPr>
        <w:t xml:space="preserve">Saturday, April 2, </w:t>
      </w:r>
    </w:p>
    <w:p w:rsidR="00FB0E41" w:rsidRPr="00FB0E41" w:rsidRDefault="00FB0E41" w:rsidP="00FB0E41">
      <w:pPr>
        <w:jc w:val="center"/>
        <w:rPr>
          <w:b/>
        </w:rPr>
      </w:pPr>
      <w:r w:rsidRPr="00FB0E41">
        <w:rPr>
          <w:b/>
        </w:rPr>
        <w:t>9:00 to 18:00</w:t>
      </w:r>
    </w:p>
    <w:p w:rsidR="00FB0E41" w:rsidRPr="00FB0E41" w:rsidRDefault="00FB0E41" w:rsidP="00FB0E41">
      <w:pPr>
        <w:jc w:val="center"/>
        <w:rPr>
          <w:b/>
        </w:rPr>
      </w:pPr>
      <w:r w:rsidRPr="00FB0E41">
        <w:rPr>
          <w:b/>
        </w:rPr>
        <w:t>Great Hotel Cochabamba</w:t>
      </w:r>
    </w:p>
    <w:p w:rsidR="00FB0E41" w:rsidRPr="00FB0E41" w:rsidRDefault="00FB0E41" w:rsidP="00FB0E41">
      <w:pPr>
        <w:rPr>
          <w:b/>
        </w:rPr>
      </w:pPr>
    </w:p>
    <w:p w:rsidR="00FB0E41" w:rsidRPr="00FB0E41" w:rsidRDefault="00FB0E41" w:rsidP="00FB0E41">
      <w:pPr>
        <w:rPr>
          <w:b/>
        </w:rPr>
      </w:pPr>
      <w:r w:rsidRPr="00FB0E41">
        <w:rPr>
          <w:b/>
        </w:rPr>
        <w:t>Program</w:t>
      </w:r>
    </w:p>
    <w:p w:rsidR="00FB0E41" w:rsidRDefault="00FB0E41" w:rsidP="00FB0E41"/>
    <w:p w:rsidR="00FB0E41" w:rsidRDefault="00FB0E41" w:rsidP="00FB0E41">
      <w:r>
        <w:t>International Business Global P</w:t>
      </w:r>
      <w:r>
        <w:t>erspectives Researchers</w:t>
      </w:r>
    </w:p>
    <w:p w:rsidR="00FB0E41" w:rsidRDefault="00FB0E41" w:rsidP="00FB0E41">
      <w:pPr>
        <w:ind w:left="270"/>
      </w:pPr>
      <w:r>
        <w:t>John D Daniels PhD, University of Miami USA</w:t>
      </w:r>
    </w:p>
    <w:p w:rsidR="00FB0E41" w:rsidRDefault="00FB0E41" w:rsidP="00FB0E41"/>
    <w:p w:rsidR="00FB0E41" w:rsidRDefault="00FB0E41" w:rsidP="00FB0E41">
      <w:r>
        <w:t>International B</w:t>
      </w:r>
      <w:r>
        <w:t>us</w:t>
      </w:r>
      <w:r>
        <w:t>iness in Latin America and the Global A</w:t>
      </w:r>
      <w:r>
        <w:t>genda</w:t>
      </w:r>
    </w:p>
    <w:p w:rsidR="00FB0E41" w:rsidRDefault="00FB0E41" w:rsidP="00FB0E41">
      <w:pPr>
        <w:ind w:firstLine="270"/>
      </w:pPr>
      <w:r>
        <w:t>Maria Alejandra Gonzalez PhD, University EAFIT</w:t>
      </w:r>
    </w:p>
    <w:p w:rsidR="00FB0E41" w:rsidRDefault="00FB0E41" w:rsidP="00FB0E41"/>
    <w:p w:rsidR="00FB0E41" w:rsidRDefault="00FB0E41" w:rsidP="00FB0E41">
      <w:r>
        <w:t>Tools for Global Business D</w:t>
      </w:r>
      <w:r>
        <w:t>evelopment</w:t>
      </w:r>
    </w:p>
    <w:p w:rsidR="00FB0E41" w:rsidRDefault="00FB0E41" w:rsidP="00FB0E41">
      <w:pPr>
        <w:ind w:firstLine="270"/>
      </w:pPr>
      <w:r>
        <w:t xml:space="preserve">Pablo </w:t>
      </w:r>
      <w:proofErr w:type="spellStart"/>
      <w:r>
        <w:t>Zegarra</w:t>
      </w:r>
      <w:proofErr w:type="spellEnd"/>
      <w:r>
        <w:t xml:space="preserve"> PhD, Polytechnic University of Valencia</w:t>
      </w:r>
    </w:p>
    <w:p w:rsidR="00FB0E41" w:rsidRDefault="00FB0E41" w:rsidP="00FB0E41"/>
    <w:p w:rsidR="00FB0E41" w:rsidRDefault="00FB0E41" w:rsidP="00FB0E41">
      <w:r>
        <w:t>International Business D</w:t>
      </w:r>
      <w:r>
        <w:t>evelopment</w:t>
      </w:r>
      <w:r>
        <w:t>:</w:t>
      </w:r>
      <w:r>
        <w:t xml:space="preserve"> European and Asi</w:t>
      </w:r>
      <w:r>
        <w:t>an C</w:t>
      </w:r>
      <w:r>
        <w:t>ases</w:t>
      </w:r>
    </w:p>
    <w:p w:rsidR="00FB0E41" w:rsidRDefault="00FB0E41" w:rsidP="00FB0E41">
      <w:pPr>
        <w:ind w:firstLine="270"/>
      </w:pPr>
      <w:proofErr w:type="spellStart"/>
      <w:r>
        <w:t>Prafula</w:t>
      </w:r>
      <w:proofErr w:type="spellEnd"/>
      <w:r>
        <w:t xml:space="preserve"> Acharya </w:t>
      </w:r>
      <w:proofErr w:type="spellStart"/>
      <w:r>
        <w:t>PhDc</w:t>
      </w:r>
      <w:proofErr w:type="spellEnd"/>
      <w:r>
        <w:t>, University of Bradford UK</w:t>
      </w:r>
    </w:p>
    <w:p w:rsidR="00245A9C" w:rsidRDefault="00245A9C">
      <w:bookmarkStart w:id="0" w:name="_GoBack"/>
      <w:bookmarkEnd w:id="0"/>
    </w:p>
    <w:sectPr w:rsidR="0024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1"/>
    <w:rsid w:val="00245A9C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Kiessling, Kathy</dc:creator>
  <cp:lastModifiedBy>Kiessling, Kathy</cp:lastModifiedBy>
  <cp:revision>1</cp:revision>
  <dcterms:created xsi:type="dcterms:W3CDTF">2016-04-01T18:57:00Z</dcterms:created>
  <dcterms:modified xsi:type="dcterms:W3CDTF">2016-04-01T19:00:00Z</dcterms:modified>
</cp:coreProperties>
</file>